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06" w:rsidRDefault="00EE5406">
      <w:r>
        <w:rPr>
          <w:noProof/>
        </w:rPr>
        <w:drawing>
          <wp:inline distT="0" distB="0" distL="0" distR="0">
            <wp:extent cx="3171825" cy="1219200"/>
            <wp:effectExtent l="0" t="0" r="9525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406" w:rsidRPr="00EE5406" w:rsidRDefault="00EE5406" w:rsidP="00EE5406"/>
    <w:p w:rsidR="00EE5406" w:rsidRDefault="00EE5406" w:rsidP="00EE5406"/>
    <w:p w:rsidR="00EE5406" w:rsidRPr="00EE5406" w:rsidRDefault="00EE5406" w:rsidP="00EE5406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EE5406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橫掃國際賽！</w:t>
      </w:r>
      <w:proofErr w:type="gramStart"/>
      <w:r w:rsidRPr="00EE5406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輔英科大</w:t>
      </w:r>
      <w:proofErr w:type="gramEnd"/>
      <w:r w:rsidRPr="00EE5406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健美系勇奪五金三銀</w:t>
      </w:r>
      <w:proofErr w:type="gramStart"/>
      <w:r w:rsidRPr="00EE5406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一</w:t>
      </w:r>
      <w:proofErr w:type="gramEnd"/>
      <w:r w:rsidRPr="00EE5406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銅　再攜手韓國名校簽署</w:t>
      </w:r>
      <w:r w:rsidRPr="00EE5406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MOU</w:t>
      </w:r>
    </w:p>
    <w:p w:rsidR="00EE5406" w:rsidRPr="00EE5406" w:rsidRDefault="00EE5406" w:rsidP="00EE5406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EE5406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7" name="圖片 7" descr="王 苡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王 苡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406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記者</w:t>
      </w:r>
      <w:r w:rsidRPr="00EE5406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 </w:t>
      </w:r>
      <w:hyperlink r:id="rId6" w:tooltip="「王 苡蘋」的文章" w:history="1">
        <w:r w:rsidRPr="00EE5406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王</w:t>
        </w:r>
        <w:r w:rsidRPr="00EE5406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EE5406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苡蘋</w:t>
        </w:r>
      </w:hyperlink>
      <w:r w:rsidRPr="00EE5406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EE5406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EE5406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2 </w:t>
      </w:r>
      <w:r w:rsidRPr="00EE5406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EE5406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9 </w:t>
      </w:r>
      <w:r w:rsidRPr="00EE5406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EE5406" w:rsidRPr="00EE5406" w:rsidRDefault="00EE5406" w:rsidP="00EE5406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EE5406">
        <w:rPr>
          <w:rFonts w:ascii="inherit" w:eastAsia="新細明體" w:hAnsi="inherit" w:cs="Arial" w:hint="eastAsia"/>
          <w:noProof/>
          <w:color w:val="161616"/>
          <w:kern w:val="0"/>
          <w:sz w:val="21"/>
          <w:szCs w:val="21"/>
          <w:bdr w:val="none" w:sz="0" w:space="0" w:color="auto" w:frame="1"/>
        </w:rPr>
        <w:lastRenderedPageBreak/>
        <w:drawing>
          <wp:inline distT="0" distB="0" distL="0" distR="0">
            <wp:extent cx="7315200" cy="5762625"/>
            <wp:effectExtent l="0" t="0" r="0" b="9525"/>
            <wp:docPr id="6" name="圖片 6" descr="▲輔英科大健美系師生參加「🇰🇷第二十四屆世界美容藝術與設計國際大賽」奪五金三銀一銅佳績。">
              <a:hlinkClick xmlns:a="http://schemas.openxmlformats.org/drawingml/2006/main" r:id="rId7" tooltip="&quot;橫掃國際賽！輔英科大健美系勇奪五金三銀一銅　再攜手韓國名校簽署MOU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輔英科大健美系師生參加「🇰🇷第二十四屆世界美容藝術與設計國際大賽」奪五金三銀一銅佳績。">
                      <a:hlinkClick r:id="rId7" tooltip="&quot;橫掃國際賽！輔英科大健美系勇奪五金三銀一銅　再攜手韓國名校簽署MOU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406" w:rsidRPr="00EE5406" w:rsidRDefault="00EE5406" w:rsidP="00EE5406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000000"/>
          <w:kern w:val="0"/>
          <w:sz w:val="27"/>
          <w:szCs w:val="27"/>
        </w:rPr>
      </w:pPr>
      <w:r w:rsidRPr="00EE5406">
        <w:rPr>
          <w:rFonts w:ascii="inherit" w:eastAsia="新細明體" w:hAnsi="inherit" w:cs="Arial"/>
          <w:color w:val="000000"/>
          <w:kern w:val="0"/>
          <w:sz w:val="27"/>
          <w:szCs w:val="27"/>
        </w:rPr>
        <w:t>▲</w:t>
      </w:r>
      <w:proofErr w:type="gramStart"/>
      <w:r w:rsidRPr="00EE5406">
        <w:rPr>
          <w:rFonts w:ascii="inherit" w:eastAsia="新細明體" w:hAnsi="inherit" w:cs="Arial"/>
          <w:color w:val="000000"/>
          <w:kern w:val="0"/>
          <w:sz w:val="27"/>
          <w:szCs w:val="27"/>
        </w:rPr>
        <w:t>輔英科大</w:t>
      </w:r>
      <w:proofErr w:type="gramEnd"/>
      <w:r w:rsidRPr="00EE5406">
        <w:rPr>
          <w:rFonts w:ascii="inherit" w:eastAsia="新細明體" w:hAnsi="inherit" w:cs="Arial"/>
          <w:color w:val="000000"/>
          <w:kern w:val="0"/>
          <w:sz w:val="27"/>
          <w:szCs w:val="27"/>
        </w:rPr>
        <w:t>健美系師生參加「</w:t>
      </w:r>
      <w:r w:rsidRPr="00EE5406">
        <w:rPr>
          <w:rFonts w:ascii="inherit" w:eastAsia="新細明體" w:hAnsi="inherit" w:cs="Arial" w:hint="eastAsia"/>
          <w:noProof/>
          <w:color w:val="000000"/>
          <w:kern w:val="0"/>
          <w:sz w:val="27"/>
          <w:szCs w:val="27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矩形 5" descr="🇰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69B8D6" id="矩形 5" o:spid="_x0000_s1026" alt="🇰🇷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OUkp5TPAgAAxQUAAA4AAAAAAAAAAAAAAAAALgIAAGRycy9lMm9Eb2MueG1sUEsB&#10;Ai0AFAAGAAgAAAAhAEyg6SzYAAAAAwEAAA8AAAAAAAAAAAAAAAAAKQ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EE5406">
        <w:rPr>
          <w:rFonts w:ascii="inherit" w:eastAsia="新細明體" w:hAnsi="inherit" w:cs="Arial"/>
          <w:color w:val="000000"/>
          <w:kern w:val="0"/>
          <w:sz w:val="27"/>
          <w:szCs w:val="27"/>
        </w:rPr>
        <w:t>第二十四屆世界美容藝術與設計國際大賽」奪五金三銀</w:t>
      </w:r>
      <w:proofErr w:type="gramStart"/>
      <w:r w:rsidRPr="00EE5406">
        <w:rPr>
          <w:rFonts w:ascii="inherit" w:eastAsia="新細明體" w:hAnsi="inherit" w:cs="Arial"/>
          <w:color w:val="000000"/>
          <w:kern w:val="0"/>
          <w:sz w:val="27"/>
          <w:szCs w:val="27"/>
        </w:rPr>
        <w:t>一</w:t>
      </w:r>
      <w:proofErr w:type="gramEnd"/>
      <w:r w:rsidRPr="00EE5406">
        <w:rPr>
          <w:rFonts w:ascii="inherit" w:eastAsia="新細明體" w:hAnsi="inherit" w:cs="Arial"/>
          <w:color w:val="000000"/>
          <w:kern w:val="0"/>
          <w:sz w:val="27"/>
          <w:szCs w:val="27"/>
        </w:rPr>
        <w:t>銅佳績。</w:t>
      </w:r>
    </w:p>
    <w:p w:rsidR="00EE5406" w:rsidRPr="00EE5406" w:rsidRDefault="00EE5406" w:rsidP="00EE5406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9" w:anchor="line" w:tgtFrame="_blank" w:tooltip="Line" w:history="1">
        <w:r w:rsidRPr="00EE5406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facebook" w:tgtFrame="_blank" w:tooltip="Facebook" w:history="1">
        <w:r w:rsidRPr="00EE5406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11" w:anchor="twitter" w:tgtFrame="_blank" w:tooltip="Twitter" w:history="1">
        <w:r w:rsidRPr="00EE5406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Twitter</w:t>
        </w:r>
      </w:hyperlink>
      <w:hyperlink r:id="rId12" w:anchor="wechat" w:tgtFrame="_blank" w:tooltip="WeChat" w:history="1">
        <w:r w:rsidRPr="00EE5406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WeChat</w:t>
        </w:r>
      </w:hyperlink>
      <w:hyperlink r:id="rId13" w:anchor="whatsapp" w:tgtFrame="_blank" w:tooltip="WhatsApp" w:history="1">
        <w:r w:rsidRPr="00EE5406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WhatsApp</w:t>
        </w:r>
      </w:hyperlink>
      <w:hyperlink r:id="rId14" w:anchor="print" w:tgtFrame="_blank" w:tooltip="Print" w:history="1">
        <w:r w:rsidRPr="00EE5406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Print</w:t>
        </w:r>
      </w:hyperlink>
      <w:hyperlink r:id="rId15" w:anchor="url=https%3A%2F%2Fnewstaiwan.net%2F2026%2F02%2F09%2F408928%2F&amp;title=%E6%A9%AB%E6%8E%83%E5%9C%8B%E9%9A%9B%E8%B3%BD%EF%BC%81%E8%BC%94%E8%8B%B1%E7%A7%91%E5%A4%A7%E5%81%A5%E7%BE%8E%E7%B3%BB%E5%8B%87%E5%A5%AA%E4%BA%94%E9%87%91%E4%B8%89%E9%8A%80%E4%B8%80%E9%8A%85%E3%80%80%E5%86%8D%E6%94%9C%E6%89%8B%E9%9F%93%E5%9C%8B%E5%90%8D%E6%A0%A1%E7%B0%BD%E7%BD%B2MOU" w:history="1">
        <w:r w:rsidRPr="00EE5406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EE5406" w:rsidRPr="00EE5406" w:rsidRDefault="00EE5406" w:rsidP="00EE5406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EE5406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新聞熱度：</w:t>
      </w:r>
      <w:r w:rsidRPr="00EE5406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6,269</w:t>
      </w:r>
    </w:p>
    <w:p w:rsidR="00EE5406" w:rsidRPr="00EE5406" w:rsidRDefault="00EE5406" w:rsidP="00EE5406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EE5406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EE5406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EE5406" w:rsidRPr="00EE5406" w:rsidRDefault="00EE5406" w:rsidP="00EE5406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【記者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王苡蘋</w:t>
      </w:r>
      <w:r w:rsidRPr="00EE5406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高雄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報導】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健康美容系在國際舞台上嶄露頭角，師生攜手遠赴韓國參加「</w:t>
      </w:r>
      <w:r w:rsidRPr="00EE5406">
        <w:rPr>
          <w:rFonts w:ascii="inherit" w:eastAsia="新細明體" w:hAnsi="inherit" w:cs="Arial" w:hint="eastAsia"/>
          <w:noProof/>
          <w:color w:val="1C1C1C"/>
          <w:kern w:val="0"/>
          <w:sz w:val="27"/>
          <w:szCs w:val="27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矩形 4" descr="🇰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ED6837" id="矩形 4" o:spid="_x0000_s1026" alt="🇰🇷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E44MyXPAgAAxQUAAA4AAAAAAAAAAAAAAAAALgIAAGRycy9lMm9Eb2MueG1sUEsB&#10;Ai0AFAAGAAgAAAAhAEyg6SzYAAAAAwEAAA8AAAAAAAAAAAAAAAAAKQ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第二十四屆世界美容藝術與設計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國際大賽」，在多國高手千餘件作品中勇奪五金、三銀、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一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銅佳績。學系還與韓國漢城大學藝術研究所（</w:t>
      </w:r>
      <w:proofErr w:type="spell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Hansung</w:t>
      </w:r>
      <w:proofErr w:type="spell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University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）及世界美容藝術設計協會（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WBAA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）正式簽署合作備忘錄（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MOU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），為未來跨國交流與產學合作開啟新舞台。</w:t>
      </w:r>
    </w:p>
    <w:p w:rsidR="00EE5406" w:rsidRPr="00EE5406" w:rsidRDefault="00EE5406" w:rsidP="00EE5406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EE5406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7867650"/>
            <wp:effectExtent l="0" t="0" r="0" b="0"/>
            <wp:docPr id="3" name="圖片 3" descr="https://img.newstaiwan.net/2026/02/1770642923670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newstaiwan.net/2026/02/1770642923670-scale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▲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健美系師生合影留念。左起為</w:t>
      </w:r>
      <w:proofErr w:type="gramStart"/>
      <w:r w:rsidRPr="00EE5406">
        <w:rPr>
          <w:rFonts w:ascii="Arial" w:eastAsia="新細明體" w:hAnsi="Arial" w:cs="Arial"/>
          <w:color w:val="1C1C1C"/>
          <w:kern w:val="0"/>
          <w:szCs w:val="24"/>
        </w:rPr>
        <w:t>林冠呈</w:t>
      </w:r>
      <w:proofErr w:type="gramEnd"/>
      <w:r w:rsidRPr="00EE5406">
        <w:rPr>
          <w:rFonts w:ascii="Arial" w:eastAsia="新細明體" w:hAnsi="Arial" w:cs="Arial"/>
          <w:color w:val="1C1C1C"/>
          <w:kern w:val="0"/>
          <w:szCs w:val="24"/>
        </w:rPr>
        <w:t>、石欣雅、黃曉玲助理教授、陳宜姍、陳喻</w:t>
      </w:r>
      <w:proofErr w:type="gramStart"/>
      <w:r w:rsidRPr="00EE5406">
        <w:rPr>
          <w:rFonts w:ascii="Arial" w:eastAsia="新細明體" w:hAnsi="Arial" w:cs="Arial"/>
          <w:color w:val="1C1C1C"/>
          <w:kern w:val="0"/>
          <w:szCs w:val="24"/>
        </w:rPr>
        <w:t>鈅</w:t>
      </w:r>
      <w:proofErr w:type="gramEnd"/>
      <w:r w:rsidRPr="00EE5406">
        <w:rPr>
          <w:rFonts w:ascii="Arial" w:eastAsia="新細明體" w:hAnsi="Arial" w:cs="Arial"/>
          <w:color w:val="1C1C1C"/>
          <w:kern w:val="0"/>
          <w:szCs w:val="24"/>
        </w:rPr>
        <w:t>、黃嫃穎。</w:t>
      </w:r>
    </w:p>
    <w:p w:rsidR="00EE5406" w:rsidRPr="00EE5406" w:rsidRDefault="00EE5406" w:rsidP="00EE5406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涯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研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緊密結合，非常值得讚許與鼓勵。</w:t>
      </w:r>
    </w:p>
    <w:p w:rsidR="00EE5406" w:rsidRPr="00EE5406" w:rsidRDefault="00EE5406" w:rsidP="00EE5406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EE5406" w:rsidRPr="00EE5406" w:rsidRDefault="00EE5406" w:rsidP="00EE5406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EE5406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6372225"/>
            <wp:effectExtent l="0" t="0" r="0" b="9525"/>
            <wp:docPr id="2" name="圖片 2" descr="https://img.newstaiwan.net/2026/02/1770642925363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newstaiwan.net/2026/02/1770642925363-scale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▲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黃曉玲助理教授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(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右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)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代表健美系與漢城大學藝術研究所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Jeon, Jong-Chan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院長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(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中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)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及世界美容藝術設計協會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WBAA</w:t>
      </w:r>
      <w:proofErr w:type="gramStart"/>
      <w:r w:rsidRPr="00EE5406">
        <w:rPr>
          <w:rFonts w:ascii="Arial" w:eastAsia="新細明體" w:hAnsi="Arial" w:cs="Arial"/>
          <w:color w:val="1C1C1C"/>
          <w:kern w:val="0"/>
          <w:szCs w:val="24"/>
        </w:rPr>
        <w:t>朴</w:t>
      </w:r>
      <w:proofErr w:type="gramEnd"/>
      <w:r w:rsidRPr="00EE5406">
        <w:rPr>
          <w:rFonts w:ascii="Arial" w:eastAsia="新細明體" w:hAnsi="Arial" w:cs="Arial"/>
          <w:color w:val="1C1C1C"/>
          <w:kern w:val="0"/>
          <w:szCs w:val="24"/>
        </w:rPr>
        <w:t>惠卿會長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(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左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)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簽署合作備忘錄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(MOU)</w:t>
      </w:r>
      <w:r w:rsidRPr="00EE5406">
        <w:rPr>
          <w:rFonts w:ascii="Arial" w:eastAsia="新細明體" w:hAnsi="Arial" w:cs="Arial"/>
          <w:color w:val="1C1C1C"/>
          <w:kern w:val="0"/>
          <w:szCs w:val="24"/>
        </w:rPr>
        <w:t>。</w:t>
      </w:r>
    </w:p>
    <w:p w:rsidR="00EE5406" w:rsidRPr="00EE5406" w:rsidRDefault="00EE5406" w:rsidP="00EE5406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陳中一說，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時代日新月異，唯有與國際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接軌與創新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才能保持競爭力，此次黃曉玲助理教授代表學系與漢城大學藝術研究所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Jeon, Jong-Chan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院長及世界美容藝術設計協會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WBAA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朴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惠卿會長攜手合作，簽訂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MOU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，實踐健美系連結國際資源、深耕美業教育的堅定承諾。未來期待透過跨國合作激盪更多火花，培育具國際視野與專業實力的美業人才，為台灣美容產業注入新動能。</w:t>
      </w:r>
    </w:p>
    <w:p w:rsidR="00EE5406" w:rsidRPr="00EE5406" w:rsidRDefault="00EE5406" w:rsidP="00EE5406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健美系柯美華副主任透露，五面金牌中，一面由黃曉玲助理教授以「臉部護理」項目奪得，她指出，國際競賽對技術精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準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EE5406" w:rsidRPr="00EE5406" w:rsidRDefault="00EE5406" w:rsidP="00EE5406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學生表現同樣亮眼，黃嫃穎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台南科大畢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在創意飾品與創意美甲奪雙金，並於創意美睫再添銀牌，展現跨域設計實力；應用化學及材料科學系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林冠呈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屏東高中畢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以男士香水作品《</w:t>
      </w:r>
      <w:proofErr w:type="spell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Veridian</w:t>
      </w:r>
      <w:proofErr w:type="spell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鈅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育英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醫專畢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即奪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金，證明新生也能快速銜接國際水準。另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有石欣雅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玉井工商畢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、楊舒淳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輔英科大畢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獲銀牌，陳宜姍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育英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醫專畢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摘銅，顯示學系在香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氛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、美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睫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與藝術創作等多元領域的完整培訓。</w:t>
      </w:r>
    </w:p>
    <w:p w:rsidR="00EE5406" w:rsidRPr="00EE5406" w:rsidRDefault="00EE5406" w:rsidP="00EE5406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健美系以競賽強化教學、國際合作與</w:t>
      </w:r>
      <w:proofErr w:type="gramStart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產學鏈結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為三大支柱，讓學生在校即累積「即戰力、證照力、國際履歷」。未來將持續導入國際標準、強化實作課程與海外交流，協助學生站上更大的舞台。（圖</w:t>
      </w:r>
      <w:proofErr w:type="gramStart"/>
      <w:r w:rsidRPr="00EE5406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proofErr w:type="gramEnd"/>
      <w:r w:rsidRPr="00EE5406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輔英科大提供）</w:t>
      </w:r>
    </w:p>
    <w:p w:rsidR="00A7060C" w:rsidRPr="00EE5406" w:rsidRDefault="00A7060C" w:rsidP="00EE5406">
      <w:bookmarkStart w:id="0" w:name="_GoBack"/>
      <w:bookmarkEnd w:id="0"/>
    </w:p>
    <w:sectPr w:rsidR="00A7060C" w:rsidRPr="00EE54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06"/>
    <w:rsid w:val="00A7060C"/>
    <w:rsid w:val="00EE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90F627-2BB4-44DA-BCAD-7F5F21D8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E540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E540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EE5406"/>
  </w:style>
  <w:style w:type="character" w:customStyle="1" w:styleId="by">
    <w:name w:val="by"/>
    <w:basedOn w:val="a0"/>
    <w:rsid w:val="00EE5406"/>
  </w:style>
  <w:style w:type="character" w:styleId="a3">
    <w:name w:val="Hyperlink"/>
    <w:basedOn w:val="a0"/>
    <w:uiPriority w:val="99"/>
    <w:semiHidden/>
    <w:unhideWhenUsed/>
    <w:rsid w:val="00EE5406"/>
    <w:rPr>
      <w:color w:val="0000FF"/>
      <w:u w:val="single"/>
    </w:rPr>
  </w:style>
  <w:style w:type="character" w:customStyle="1" w:styleId="a2alabel">
    <w:name w:val="a2a_label"/>
    <w:basedOn w:val="a0"/>
    <w:rsid w:val="00EE5406"/>
  </w:style>
  <w:style w:type="character" w:customStyle="1" w:styleId="gdm-label">
    <w:name w:val="gdm-label"/>
    <w:basedOn w:val="a0"/>
    <w:rsid w:val="00EE5406"/>
  </w:style>
  <w:style w:type="paragraph" w:styleId="Web">
    <w:name w:val="Normal (Web)"/>
    <w:basedOn w:val="a"/>
    <w:uiPriority w:val="99"/>
    <w:semiHidden/>
    <w:unhideWhenUsed/>
    <w:rsid w:val="00EE5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9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6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147202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2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3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84317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32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209186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197775771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76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newstaiwan.net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mg.newstaiwan.net/2026/02/1770642921888.jpg" TargetMode="External"/><Relationship Id="rId12" Type="http://schemas.openxmlformats.org/officeDocument/2006/relationships/hyperlink" Target="https://newstaiwan.net/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newstaiwan.net/author/ee77696796bdd7d0/" TargetMode="External"/><Relationship Id="rId11" Type="http://schemas.openxmlformats.org/officeDocument/2006/relationships/hyperlink" Target="https://newstaiwan.net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addtoany.com/share" TargetMode="External"/><Relationship Id="rId10" Type="http://schemas.openxmlformats.org/officeDocument/2006/relationships/hyperlink" Target="https://newstaiwan.net/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newstaiwan.net/" TargetMode="External"/><Relationship Id="rId14" Type="http://schemas.openxmlformats.org/officeDocument/2006/relationships/hyperlink" Target="https://newstaiwan.ne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2026-03-18T02:34:00Z</dcterms:created>
  <dcterms:modified xsi:type="dcterms:W3CDTF">2026-03-18T02:42:00Z</dcterms:modified>
</cp:coreProperties>
</file>